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15" w:rsidRPr="00B70515" w:rsidRDefault="00B70515" w:rsidP="00051D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  <w:r w:rsidRPr="00B70515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RELIEFNI KIP</w:t>
      </w:r>
    </w:p>
    <w:p w:rsidR="00B70515" w:rsidRDefault="00B70515" w:rsidP="00051D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070767" w:rsidRPr="00C16947" w:rsidRDefault="00D36BF4" w:rsidP="0007076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FF53D4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M</w:t>
      </w:r>
      <w:r w:rsidR="00F00070" w:rsidRPr="00FF53D4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ateriali, pripomočki:</w:t>
      </w:r>
      <w:r w:rsidR="00FF4F0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 w:rsidR="00FE7FF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Zberi</w:t>
      </w:r>
      <w:r w:rsidR="00972BB6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in u</w:t>
      </w:r>
      <w:r w:rsidR="00FE7FF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porabi </w:t>
      </w:r>
      <w:r w:rsidR="00FF4F0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čim več odpadnih materialov</w:t>
      </w:r>
      <w:r w:rsidR="000C7AE1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različnih barv</w:t>
      </w:r>
      <w:r w:rsidR="00972BB6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, kot so</w:t>
      </w:r>
      <w:r w:rsidR="00FF4F0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stare tkanine (kosi strganih oblačil, stare nogavice …), plastični zamaški</w:t>
      </w:r>
      <w:r w:rsidR="00D33F7A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različnih barv in velikosti, plastenke, časopisni papir, ostanki barvnega papirja, karton, lepenka, naravni materiali (lubje, drevesni listi, vejice), </w:t>
      </w:r>
      <w:r w:rsidR="007B6D40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odslužen brusni papir, zobotrebci, rolice, škatlice, embalaže, aluminijasta folija, vrvice</w:t>
      </w:r>
      <w:r w:rsidR="00714836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, </w:t>
      </w:r>
      <w:r w:rsidR="00714836" w:rsidRPr="00C16947">
        <w:rPr>
          <w:rFonts w:ascii="Arial" w:hAnsi="Arial" w:cs="Arial"/>
          <w:sz w:val="24"/>
          <w:szCs w:val="24"/>
        </w:rPr>
        <w:t xml:space="preserve">papirnati krožnički, </w:t>
      </w:r>
      <w:r w:rsidR="00205992" w:rsidRPr="00C16947">
        <w:rPr>
          <w:rFonts w:ascii="Arial" w:hAnsi="Arial" w:cs="Arial"/>
          <w:sz w:val="24"/>
          <w:szCs w:val="24"/>
        </w:rPr>
        <w:t>ostanke od šiljenja barvic</w:t>
      </w:r>
      <w:r w:rsidR="00714836" w:rsidRPr="00C16947">
        <w:rPr>
          <w:rFonts w:ascii="Arial" w:hAnsi="Arial" w:cs="Arial"/>
          <w:sz w:val="24"/>
          <w:szCs w:val="24"/>
        </w:rPr>
        <w:t>, papirnate brisačke</w:t>
      </w:r>
      <w:r w:rsidR="002E58B8" w:rsidRPr="00C16947">
        <w:rPr>
          <w:rFonts w:ascii="Arial" w:hAnsi="Arial" w:cs="Arial"/>
          <w:sz w:val="24"/>
          <w:szCs w:val="24"/>
        </w:rPr>
        <w:t xml:space="preserve">, sponke, </w:t>
      </w:r>
      <w:r w:rsidR="005F3C44" w:rsidRPr="00C16947">
        <w:rPr>
          <w:rFonts w:ascii="Arial" w:hAnsi="Arial" w:cs="Arial"/>
          <w:sz w:val="24"/>
          <w:szCs w:val="24"/>
        </w:rPr>
        <w:t xml:space="preserve">slamice, </w:t>
      </w:r>
      <w:r w:rsidR="002E58B8" w:rsidRPr="00C16947">
        <w:rPr>
          <w:rFonts w:ascii="Arial" w:hAnsi="Arial" w:cs="Arial"/>
          <w:sz w:val="24"/>
          <w:szCs w:val="24"/>
        </w:rPr>
        <w:t>gumice, kamenčki</w:t>
      </w:r>
      <w:r w:rsidR="00AC0F1B" w:rsidRPr="00C16947">
        <w:rPr>
          <w:rFonts w:ascii="Arial" w:hAnsi="Arial" w:cs="Arial"/>
          <w:sz w:val="24"/>
          <w:szCs w:val="24"/>
        </w:rPr>
        <w:t>, odslužene gobic</w:t>
      </w:r>
      <w:r w:rsidR="002E58B8" w:rsidRPr="00C16947">
        <w:rPr>
          <w:rFonts w:ascii="Arial" w:hAnsi="Arial" w:cs="Arial"/>
          <w:sz w:val="24"/>
          <w:szCs w:val="24"/>
        </w:rPr>
        <w:t>e za pomivanje posode, plastične vrečke</w:t>
      </w:r>
      <w:r w:rsidR="00FE6B4E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…</w:t>
      </w:r>
      <w:r w:rsidR="002421E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Potrebuješ</w:t>
      </w:r>
      <w:r w:rsidR="00070767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še trdn</w:t>
      </w:r>
      <w:r w:rsidR="002421E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o podlago (npr. karton), škarje in lepilo</w:t>
      </w:r>
      <w:r w:rsidR="00070767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.</w:t>
      </w:r>
    </w:p>
    <w:p w:rsidR="00844234" w:rsidRPr="00C16947" w:rsidRDefault="00844234" w:rsidP="00051D8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BF3BA4" w:rsidRDefault="00D36BF4" w:rsidP="000C7A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FF53D4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Postopek, način dela:</w:t>
      </w:r>
      <w:r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 w:rsidR="002421E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Oblikuj</w:t>
      </w:r>
      <w:r w:rsidR="00844234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reliefni kip, torej figuro, ki je vezana na</w:t>
      </w:r>
      <w:r w:rsidR="005E58EF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ravno podlago</w:t>
      </w:r>
      <w:r w:rsidR="00844234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in od nje izstopa (ne stoji prosto). </w:t>
      </w:r>
      <w:r w:rsidR="005E58EF">
        <w:rPr>
          <w:rFonts w:ascii="Arial" w:eastAsia="Times New Roman" w:hAnsi="Arial" w:cs="Arial"/>
          <w:noProof w:val="0"/>
          <w:sz w:val="24"/>
          <w:szCs w:val="24"/>
          <w:lang w:eastAsia="sl-SI"/>
        </w:rPr>
        <w:t>Pri oblikovanju upoštevaj</w:t>
      </w:r>
      <w:r w:rsidR="002913E4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asimetrijo kipa</w:t>
      </w:r>
      <w:r w:rsidR="003326BC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, uporab</w:t>
      </w:r>
      <w:r w:rsidR="00C80ED2">
        <w:rPr>
          <w:rFonts w:ascii="Arial" w:eastAsia="Times New Roman" w:hAnsi="Arial" w:cs="Arial"/>
          <w:noProof w:val="0"/>
          <w:sz w:val="24"/>
          <w:szCs w:val="24"/>
          <w:lang w:eastAsia="sl-SI"/>
        </w:rPr>
        <w:t>o različnih</w:t>
      </w:r>
      <w:r w:rsidR="003326BC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materialov </w:t>
      </w:r>
      <w:r w:rsidR="00C80ED2">
        <w:rPr>
          <w:rFonts w:ascii="Arial" w:eastAsia="Times New Roman" w:hAnsi="Arial" w:cs="Arial"/>
          <w:noProof w:val="0"/>
          <w:sz w:val="24"/>
          <w:szCs w:val="24"/>
          <w:lang w:eastAsia="sl-SI"/>
        </w:rPr>
        <w:t>in barv</w:t>
      </w:r>
      <w:r w:rsidR="002913E4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, </w:t>
      </w:r>
      <w:r w:rsidR="00E61BD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poudarjanje oblike z barvo</w:t>
      </w:r>
      <w:r w:rsidR="0034053D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: </w:t>
      </w:r>
      <w:r w:rsidR="00E61BD9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>globine temnejše, višji elementi svetlejši oz. živih barv, kontrasti (toplo, hladno).</w:t>
      </w:r>
    </w:p>
    <w:p w:rsidR="00C80ED2" w:rsidRPr="00C16947" w:rsidRDefault="00C80ED2" w:rsidP="000C7A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B70515" w:rsidRPr="00C16947" w:rsidRDefault="003C0B29" w:rsidP="00B7051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Spodaj te čaka primer reliefnega kipa. </w:t>
      </w:r>
      <w:r w:rsidR="00B70515">
        <w:rPr>
          <w:rFonts w:ascii="Arial" w:eastAsia="Times New Roman" w:hAnsi="Arial" w:cs="Arial"/>
          <w:noProof w:val="0"/>
          <w:sz w:val="24"/>
          <w:szCs w:val="24"/>
          <w:lang w:eastAsia="sl-SI"/>
        </w:rPr>
        <w:t>Seveda</w:t>
      </w:r>
      <w:r w:rsidR="00B70515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 w:rsidR="00B70515">
        <w:rPr>
          <w:rFonts w:ascii="Arial" w:eastAsia="Times New Roman" w:hAnsi="Arial" w:cs="Arial"/>
          <w:noProof w:val="0"/>
          <w:sz w:val="24"/>
          <w:szCs w:val="24"/>
          <w:lang w:eastAsia="sl-SI"/>
        </w:rPr>
        <w:t>si lahko izbereš</w:t>
      </w:r>
      <w:r w:rsidR="00B70515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likovni motiv </w:t>
      </w:r>
      <w:r w:rsidR="00B70515">
        <w:rPr>
          <w:rFonts w:ascii="Arial" w:eastAsia="Times New Roman" w:hAnsi="Arial" w:cs="Arial"/>
          <w:noProof w:val="0"/>
          <w:sz w:val="24"/>
          <w:szCs w:val="24"/>
          <w:lang w:eastAsia="sl-SI"/>
        </w:rPr>
        <w:t>po svojih željah.</w:t>
      </w:r>
    </w:p>
    <w:p w:rsidR="00B70515" w:rsidRDefault="00B70515" w:rsidP="000C7A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</w:p>
    <w:p w:rsidR="000C7AE1" w:rsidRPr="00C16947" w:rsidRDefault="0034053D" w:rsidP="000C7AE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>Primer 1: R</w:t>
      </w:r>
      <w:r w:rsidR="00A718FD" w:rsidRPr="00C16947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eliefni 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>kip z motivom koralnega grebena</w:t>
      </w:r>
    </w:p>
    <w:p w:rsidR="0034053D" w:rsidRDefault="00544C5F">
      <w:pPr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>
        <w:rPr>
          <w:lang w:eastAsia="sl-SI"/>
        </w:rPr>
        <w:drawing>
          <wp:inline distT="0" distB="0" distL="0" distR="0" wp14:anchorId="4E497E5E" wp14:editId="7481ABDF">
            <wp:extent cx="4010025" cy="5996241"/>
            <wp:effectExtent l="0" t="2222" r="7302" b="7303"/>
            <wp:docPr id="2" name="Slika 2" descr="Fantastic Coral Reef Sculptures Made out of Household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tic Coral Reef Sculptures Made out of Household Objec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12078" cy="59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53D" w:rsidRPr="0034053D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</w:p>
    <w:p w:rsidR="00AD7119" w:rsidRDefault="00AD7119">
      <w:bookmarkStart w:id="0" w:name="_GoBack"/>
      <w:bookmarkEnd w:id="0"/>
    </w:p>
    <w:p w:rsidR="00AD7119" w:rsidRDefault="00AD7119"/>
    <w:p w:rsidR="00AD7119" w:rsidRDefault="00AD7119"/>
    <w:p w:rsidR="00AD7119" w:rsidRDefault="00AD7119"/>
    <w:sectPr w:rsidR="00AD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8E" w:rsidRDefault="00967A8E" w:rsidP="00B70515">
      <w:pPr>
        <w:spacing w:after="0" w:line="240" w:lineRule="auto"/>
      </w:pPr>
      <w:r>
        <w:separator/>
      </w:r>
    </w:p>
  </w:endnote>
  <w:endnote w:type="continuationSeparator" w:id="0">
    <w:p w:rsidR="00967A8E" w:rsidRDefault="00967A8E" w:rsidP="00B7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8E" w:rsidRDefault="00967A8E" w:rsidP="00B70515">
      <w:pPr>
        <w:spacing w:after="0" w:line="240" w:lineRule="auto"/>
      </w:pPr>
      <w:r>
        <w:separator/>
      </w:r>
    </w:p>
  </w:footnote>
  <w:footnote w:type="continuationSeparator" w:id="0">
    <w:p w:rsidR="00967A8E" w:rsidRDefault="00967A8E" w:rsidP="00B7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799"/>
    <w:multiLevelType w:val="multilevel"/>
    <w:tmpl w:val="E11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33B9D"/>
    <w:multiLevelType w:val="hybridMultilevel"/>
    <w:tmpl w:val="B056779A"/>
    <w:lvl w:ilvl="0" w:tplc="AAD2E2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1"/>
    <w:rsid w:val="000249EE"/>
    <w:rsid w:val="00027FC5"/>
    <w:rsid w:val="00036F62"/>
    <w:rsid w:val="00051D82"/>
    <w:rsid w:val="00070767"/>
    <w:rsid w:val="000813FA"/>
    <w:rsid w:val="00091EF8"/>
    <w:rsid w:val="000C2484"/>
    <w:rsid w:val="000C7AE1"/>
    <w:rsid w:val="000D109D"/>
    <w:rsid w:val="00185ED1"/>
    <w:rsid w:val="00205992"/>
    <w:rsid w:val="002421E9"/>
    <w:rsid w:val="002913E4"/>
    <w:rsid w:val="002E4A43"/>
    <w:rsid w:val="002E58B8"/>
    <w:rsid w:val="003326BC"/>
    <w:rsid w:val="0034053D"/>
    <w:rsid w:val="00354978"/>
    <w:rsid w:val="00354A53"/>
    <w:rsid w:val="00397E53"/>
    <w:rsid w:val="003A55E2"/>
    <w:rsid w:val="003B6326"/>
    <w:rsid w:val="003C0B29"/>
    <w:rsid w:val="003D05EC"/>
    <w:rsid w:val="003E0F6E"/>
    <w:rsid w:val="00481B16"/>
    <w:rsid w:val="004961E7"/>
    <w:rsid w:val="004A1576"/>
    <w:rsid w:val="004E7B44"/>
    <w:rsid w:val="0053778E"/>
    <w:rsid w:val="00544C5F"/>
    <w:rsid w:val="00592066"/>
    <w:rsid w:val="005E58EF"/>
    <w:rsid w:val="005F3C44"/>
    <w:rsid w:val="00622E8D"/>
    <w:rsid w:val="00690B62"/>
    <w:rsid w:val="00714836"/>
    <w:rsid w:val="00795F2F"/>
    <w:rsid w:val="007B6D40"/>
    <w:rsid w:val="00844234"/>
    <w:rsid w:val="00877C71"/>
    <w:rsid w:val="008856CB"/>
    <w:rsid w:val="008F02D3"/>
    <w:rsid w:val="00967A8E"/>
    <w:rsid w:val="00972BB6"/>
    <w:rsid w:val="0098373B"/>
    <w:rsid w:val="009B72D5"/>
    <w:rsid w:val="009C0588"/>
    <w:rsid w:val="00A718FD"/>
    <w:rsid w:val="00AA3C74"/>
    <w:rsid w:val="00AB24A9"/>
    <w:rsid w:val="00AC0F1B"/>
    <w:rsid w:val="00AD7119"/>
    <w:rsid w:val="00B07C94"/>
    <w:rsid w:val="00B22C68"/>
    <w:rsid w:val="00B70515"/>
    <w:rsid w:val="00B9178F"/>
    <w:rsid w:val="00BA162D"/>
    <w:rsid w:val="00BF3BA4"/>
    <w:rsid w:val="00C16947"/>
    <w:rsid w:val="00C40679"/>
    <w:rsid w:val="00C42216"/>
    <w:rsid w:val="00C445B6"/>
    <w:rsid w:val="00C80ED2"/>
    <w:rsid w:val="00C90E3F"/>
    <w:rsid w:val="00CC24A6"/>
    <w:rsid w:val="00D103C8"/>
    <w:rsid w:val="00D33F7A"/>
    <w:rsid w:val="00D36BF4"/>
    <w:rsid w:val="00D612E6"/>
    <w:rsid w:val="00D934A8"/>
    <w:rsid w:val="00DC2529"/>
    <w:rsid w:val="00DD6A00"/>
    <w:rsid w:val="00DE0D9E"/>
    <w:rsid w:val="00DF50E2"/>
    <w:rsid w:val="00E05186"/>
    <w:rsid w:val="00E223B1"/>
    <w:rsid w:val="00E45E8B"/>
    <w:rsid w:val="00E61BD9"/>
    <w:rsid w:val="00E82481"/>
    <w:rsid w:val="00F00070"/>
    <w:rsid w:val="00F17ADF"/>
    <w:rsid w:val="00F26A02"/>
    <w:rsid w:val="00FB465E"/>
    <w:rsid w:val="00FC5CB8"/>
    <w:rsid w:val="00FE6B4E"/>
    <w:rsid w:val="00FE7FF9"/>
    <w:rsid w:val="00FF4F09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D056F-46CA-4503-943D-E0814E9B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877C71"/>
  </w:style>
  <w:style w:type="paragraph" w:styleId="Odstavekseznama">
    <w:name w:val="List Paragraph"/>
    <w:basedOn w:val="Navaden"/>
    <w:uiPriority w:val="34"/>
    <w:qFormat/>
    <w:rsid w:val="00877C71"/>
    <w:pPr>
      <w:ind w:left="720"/>
      <w:contextualSpacing/>
    </w:pPr>
  </w:style>
  <w:style w:type="character" w:customStyle="1" w:styleId="3oh-">
    <w:name w:val="_3oh-"/>
    <w:basedOn w:val="Privzetapisavaodstavka"/>
    <w:rsid w:val="00F26A02"/>
  </w:style>
  <w:style w:type="paragraph" w:styleId="Glava">
    <w:name w:val="header"/>
    <w:basedOn w:val="Navaden"/>
    <w:link w:val="GlavaZnak"/>
    <w:uiPriority w:val="99"/>
    <w:unhideWhenUsed/>
    <w:rsid w:val="00B7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0515"/>
    <w:rPr>
      <w:noProof/>
    </w:rPr>
  </w:style>
  <w:style w:type="paragraph" w:styleId="Noga">
    <w:name w:val="footer"/>
    <w:basedOn w:val="Navaden"/>
    <w:link w:val="NogaZnak"/>
    <w:uiPriority w:val="99"/>
    <w:unhideWhenUsed/>
    <w:rsid w:val="00B7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051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6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20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57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20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0256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706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29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</dc:creator>
  <cp:keywords/>
  <dc:description/>
  <cp:lastModifiedBy>Brane</cp:lastModifiedBy>
  <cp:revision>20</cp:revision>
  <dcterms:created xsi:type="dcterms:W3CDTF">2017-05-26T13:13:00Z</dcterms:created>
  <dcterms:modified xsi:type="dcterms:W3CDTF">2020-04-01T18:24:00Z</dcterms:modified>
</cp:coreProperties>
</file>