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4A" w:rsidRPr="0007434A" w:rsidRDefault="0007434A">
      <w:pPr>
        <w:rPr>
          <w:b/>
          <w:u w:val="single"/>
        </w:rPr>
      </w:pPr>
      <w:bookmarkStart w:id="0" w:name="_GoBack"/>
      <w:r w:rsidRPr="0007434A">
        <w:rPr>
          <w:b/>
          <w:u w:val="single"/>
        </w:rPr>
        <w:t>Delo z učbenikom, str. 48, 49 in spletom</w:t>
      </w:r>
    </w:p>
    <w:bookmarkEnd w:id="0"/>
    <w:p w:rsidR="007C2792" w:rsidRDefault="009553F6">
      <w:r>
        <w:t>Prepiši.</w:t>
      </w:r>
    </w:p>
    <w:p w:rsidR="009553F6" w:rsidRPr="009553F6" w:rsidRDefault="009553F6">
      <w:pPr>
        <w:rPr>
          <w:color w:val="FF0000"/>
        </w:rPr>
      </w:pPr>
      <w:r w:rsidRPr="009553F6">
        <w:rPr>
          <w:color w:val="FF0000"/>
        </w:rPr>
        <w:t>Za življenje potrebujemo hrano, ki vsebuje različne hranilne snovi:</w:t>
      </w:r>
    </w:p>
    <w:p w:rsidR="009553F6" w:rsidRPr="009553F6" w:rsidRDefault="009553F6" w:rsidP="009553F6">
      <w:pPr>
        <w:pStyle w:val="Odstavekseznama"/>
        <w:numPr>
          <w:ilvl w:val="0"/>
          <w:numId w:val="1"/>
        </w:numPr>
        <w:rPr>
          <w:color w:val="FF0000"/>
        </w:rPr>
      </w:pPr>
      <w:r w:rsidRPr="009553F6">
        <w:rPr>
          <w:color w:val="FF0000"/>
        </w:rPr>
        <w:t>Ogljikove hidrate,</w:t>
      </w:r>
    </w:p>
    <w:p w:rsidR="009553F6" w:rsidRPr="009553F6" w:rsidRDefault="009553F6" w:rsidP="009553F6">
      <w:pPr>
        <w:pStyle w:val="Odstavekseznama"/>
        <w:numPr>
          <w:ilvl w:val="0"/>
          <w:numId w:val="1"/>
        </w:numPr>
        <w:rPr>
          <w:color w:val="FF0000"/>
        </w:rPr>
      </w:pPr>
      <w:r w:rsidRPr="009553F6">
        <w:rPr>
          <w:color w:val="FF0000"/>
        </w:rPr>
        <w:t>Beljakovine,</w:t>
      </w:r>
    </w:p>
    <w:p w:rsidR="009553F6" w:rsidRPr="009553F6" w:rsidRDefault="009553F6" w:rsidP="009553F6">
      <w:pPr>
        <w:pStyle w:val="Odstavekseznama"/>
        <w:numPr>
          <w:ilvl w:val="0"/>
          <w:numId w:val="1"/>
        </w:numPr>
        <w:rPr>
          <w:color w:val="FF0000"/>
        </w:rPr>
      </w:pPr>
      <w:r w:rsidRPr="009553F6">
        <w:rPr>
          <w:color w:val="FF0000"/>
        </w:rPr>
        <w:t>Vitamine,</w:t>
      </w:r>
    </w:p>
    <w:p w:rsidR="009553F6" w:rsidRPr="009553F6" w:rsidRDefault="009553F6" w:rsidP="009553F6">
      <w:pPr>
        <w:pStyle w:val="Odstavekseznama"/>
        <w:numPr>
          <w:ilvl w:val="0"/>
          <w:numId w:val="1"/>
        </w:numPr>
        <w:rPr>
          <w:color w:val="FF0000"/>
        </w:rPr>
      </w:pPr>
      <w:r w:rsidRPr="009553F6">
        <w:rPr>
          <w:color w:val="FF0000"/>
        </w:rPr>
        <w:t>Vlaknine,</w:t>
      </w:r>
    </w:p>
    <w:p w:rsidR="009553F6" w:rsidRPr="009553F6" w:rsidRDefault="009553F6" w:rsidP="009553F6">
      <w:pPr>
        <w:pStyle w:val="Odstavekseznama"/>
        <w:numPr>
          <w:ilvl w:val="0"/>
          <w:numId w:val="1"/>
        </w:numPr>
        <w:rPr>
          <w:color w:val="FF0000"/>
        </w:rPr>
      </w:pPr>
      <w:r w:rsidRPr="009553F6">
        <w:rPr>
          <w:color w:val="FF0000"/>
        </w:rPr>
        <w:t>Minerale,…</w:t>
      </w:r>
    </w:p>
    <w:p w:rsidR="009553F6" w:rsidRDefault="009553F6" w:rsidP="009553F6">
      <w:r>
        <w:t>Te snovi potrebujemo za: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53F6" w:rsidTr="009553F6">
        <w:tc>
          <w:tcPr>
            <w:tcW w:w="4531" w:type="dxa"/>
            <w:shd w:val="clear" w:color="auto" w:fill="FFFF00"/>
          </w:tcPr>
          <w:p w:rsidR="009553F6" w:rsidRDefault="009553F6" w:rsidP="009553F6">
            <w:r>
              <w:t>HRANILNA SNOV</w:t>
            </w:r>
          </w:p>
        </w:tc>
        <w:tc>
          <w:tcPr>
            <w:tcW w:w="4531" w:type="dxa"/>
            <w:shd w:val="clear" w:color="auto" w:fill="FFFF00"/>
          </w:tcPr>
          <w:p w:rsidR="009553F6" w:rsidRDefault="009553F6" w:rsidP="009553F6">
            <w:r>
              <w:t>NAŠE TELO JO POTREBUJE ZA…</w:t>
            </w:r>
          </w:p>
        </w:tc>
      </w:tr>
      <w:tr w:rsidR="009553F6" w:rsidTr="009553F6">
        <w:tc>
          <w:tcPr>
            <w:tcW w:w="4531" w:type="dxa"/>
          </w:tcPr>
          <w:p w:rsidR="009553F6" w:rsidRDefault="009553F6" w:rsidP="009553F6">
            <w:r w:rsidRPr="009553F6">
              <w:rPr>
                <w:color w:val="FF0000"/>
              </w:rPr>
              <w:t>OGLJIKOVI HIDRATI</w:t>
            </w:r>
            <w:r>
              <w:rPr>
                <w:color w:val="FF0000"/>
              </w:rPr>
              <w:t xml:space="preserve"> (riž, testenine, kruh)</w:t>
            </w:r>
          </w:p>
        </w:tc>
        <w:tc>
          <w:tcPr>
            <w:tcW w:w="4531" w:type="dxa"/>
          </w:tcPr>
          <w:p w:rsidR="009553F6" w:rsidRPr="009553F6" w:rsidRDefault="009553F6" w:rsidP="009553F6">
            <w:pPr>
              <w:rPr>
                <w:color w:val="FF0000"/>
              </w:rPr>
            </w:pPr>
            <w:r w:rsidRPr="009553F6">
              <w:rPr>
                <w:color w:val="FF0000"/>
              </w:rPr>
              <w:t>energijo</w:t>
            </w:r>
          </w:p>
        </w:tc>
      </w:tr>
      <w:tr w:rsidR="009553F6" w:rsidTr="009553F6">
        <w:tc>
          <w:tcPr>
            <w:tcW w:w="4531" w:type="dxa"/>
          </w:tcPr>
          <w:p w:rsidR="009553F6" w:rsidRDefault="009553F6" w:rsidP="009553F6">
            <w:r w:rsidRPr="009553F6">
              <w:rPr>
                <w:color w:val="FF0000"/>
              </w:rPr>
              <w:t>VITAMINI</w:t>
            </w:r>
            <w:r>
              <w:t xml:space="preserve"> (v sadju in zelenjavi)</w:t>
            </w:r>
          </w:p>
        </w:tc>
        <w:tc>
          <w:tcPr>
            <w:tcW w:w="4531" w:type="dxa"/>
          </w:tcPr>
          <w:p w:rsidR="009553F6" w:rsidRPr="009553F6" w:rsidRDefault="009553F6" w:rsidP="009553F6">
            <w:pPr>
              <w:rPr>
                <w:color w:val="FF0000"/>
              </w:rPr>
            </w:pPr>
            <w:r w:rsidRPr="009553F6">
              <w:rPr>
                <w:color w:val="FF0000"/>
              </w:rPr>
              <w:t>zaščito pred boleznimi</w:t>
            </w:r>
            <w:r>
              <w:rPr>
                <w:color w:val="FF0000"/>
              </w:rPr>
              <w:t>, ohranjanje zdravja</w:t>
            </w:r>
          </w:p>
        </w:tc>
      </w:tr>
      <w:tr w:rsidR="009553F6" w:rsidTr="009553F6">
        <w:tc>
          <w:tcPr>
            <w:tcW w:w="4531" w:type="dxa"/>
          </w:tcPr>
          <w:p w:rsidR="009553F6" w:rsidRDefault="009553F6" w:rsidP="009553F6">
            <w:r w:rsidRPr="009553F6">
              <w:rPr>
                <w:color w:val="FF0000"/>
              </w:rPr>
              <w:t xml:space="preserve">VLAKNINE </w:t>
            </w:r>
            <w:r>
              <w:t>(v sadju in zelenjavi)</w:t>
            </w:r>
          </w:p>
        </w:tc>
        <w:tc>
          <w:tcPr>
            <w:tcW w:w="4531" w:type="dxa"/>
          </w:tcPr>
          <w:p w:rsidR="009553F6" w:rsidRPr="009553F6" w:rsidRDefault="009553F6" w:rsidP="009553F6">
            <w:pPr>
              <w:rPr>
                <w:color w:val="FF0000"/>
              </w:rPr>
            </w:pPr>
            <w:r w:rsidRPr="009553F6">
              <w:rPr>
                <w:color w:val="FF0000"/>
              </w:rPr>
              <w:t>dobro prebavo</w:t>
            </w:r>
          </w:p>
        </w:tc>
      </w:tr>
      <w:tr w:rsidR="009553F6" w:rsidTr="009553F6">
        <w:tc>
          <w:tcPr>
            <w:tcW w:w="4531" w:type="dxa"/>
          </w:tcPr>
          <w:p w:rsidR="009553F6" w:rsidRDefault="009553F6" w:rsidP="009553F6">
            <w:r w:rsidRPr="009553F6">
              <w:rPr>
                <w:color w:val="FF0000"/>
              </w:rPr>
              <w:t>BELJAKOVINE</w:t>
            </w:r>
            <w:r>
              <w:t xml:space="preserve"> (meso, stročnice)</w:t>
            </w:r>
          </w:p>
        </w:tc>
        <w:tc>
          <w:tcPr>
            <w:tcW w:w="4531" w:type="dxa"/>
          </w:tcPr>
          <w:p w:rsidR="009553F6" w:rsidRPr="009553F6" w:rsidRDefault="009553F6" w:rsidP="009553F6">
            <w:pPr>
              <w:rPr>
                <w:color w:val="FF0000"/>
              </w:rPr>
            </w:pPr>
            <w:r w:rsidRPr="009553F6">
              <w:rPr>
                <w:color w:val="FF0000"/>
              </w:rPr>
              <w:t>rast in razvoj</w:t>
            </w:r>
          </w:p>
        </w:tc>
      </w:tr>
      <w:tr w:rsidR="009553F6" w:rsidTr="009553F6">
        <w:tc>
          <w:tcPr>
            <w:tcW w:w="4531" w:type="dxa"/>
          </w:tcPr>
          <w:p w:rsidR="009553F6" w:rsidRDefault="009553F6" w:rsidP="009553F6">
            <w:r>
              <w:t>MINERALI</w:t>
            </w:r>
          </w:p>
        </w:tc>
        <w:tc>
          <w:tcPr>
            <w:tcW w:w="4531" w:type="dxa"/>
          </w:tcPr>
          <w:p w:rsidR="009553F6" w:rsidRDefault="009553F6" w:rsidP="009553F6"/>
        </w:tc>
      </w:tr>
    </w:tbl>
    <w:p w:rsidR="009553F6" w:rsidRDefault="009553F6" w:rsidP="009553F6"/>
    <w:p w:rsidR="009553F6" w:rsidRPr="0007434A" w:rsidRDefault="009553F6" w:rsidP="0007434A">
      <w:pPr>
        <w:shd w:val="clear" w:color="auto" w:fill="FF0000"/>
        <w:rPr>
          <w:u w:val="single"/>
        </w:rPr>
      </w:pPr>
      <w:r w:rsidRPr="0007434A">
        <w:rPr>
          <w:u w:val="single"/>
        </w:rPr>
        <w:t>To razpredelnico se zelo dobro nauči.</w:t>
      </w:r>
    </w:p>
    <w:p w:rsidR="009553F6" w:rsidRPr="0007434A" w:rsidRDefault="009553F6" w:rsidP="009553F6">
      <w:pPr>
        <w:rPr>
          <w:u w:val="single"/>
        </w:rPr>
      </w:pPr>
      <w:r>
        <w:t>Odgovori s celim stavkom.</w:t>
      </w:r>
    </w:p>
    <w:p w:rsidR="009553F6" w:rsidRDefault="009553F6" w:rsidP="009553F6">
      <w:pPr>
        <w:pStyle w:val="Odstavekseznama"/>
        <w:numPr>
          <w:ilvl w:val="0"/>
          <w:numId w:val="2"/>
        </w:numPr>
      </w:pPr>
      <w:r>
        <w:t xml:space="preserve">Katere </w:t>
      </w:r>
      <w:r w:rsidR="0007434A" w:rsidRPr="0007434A">
        <w:rPr>
          <w:color w:val="FF0000"/>
        </w:rPr>
        <w:t xml:space="preserve">DODATNE HRANILNE SNOVI </w:t>
      </w:r>
      <w:r>
        <w:t>potrebujemo, kadar se veliko gibamo?</w:t>
      </w:r>
    </w:p>
    <w:p w:rsidR="009553F6" w:rsidRDefault="009553F6" w:rsidP="009553F6">
      <w:pPr>
        <w:pStyle w:val="Odstavekseznama"/>
        <w:numPr>
          <w:ilvl w:val="0"/>
          <w:numId w:val="2"/>
        </w:numPr>
      </w:pPr>
      <w:r>
        <w:t xml:space="preserve">Česa morate pojesti več </w:t>
      </w:r>
      <w:r w:rsidRPr="0007434A">
        <w:rPr>
          <w:color w:val="FF0000"/>
        </w:rPr>
        <w:t>OTROCI, KI RASTETE</w:t>
      </w:r>
      <w:r>
        <w:t>?</w:t>
      </w:r>
    </w:p>
    <w:p w:rsidR="009553F6" w:rsidRDefault="009553F6" w:rsidP="009553F6">
      <w:pPr>
        <w:pStyle w:val="Odstavekseznama"/>
        <w:numPr>
          <w:ilvl w:val="0"/>
          <w:numId w:val="2"/>
        </w:numPr>
      </w:pPr>
      <w:r w:rsidRPr="0007434A">
        <w:rPr>
          <w:color w:val="FF0000"/>
        </w:rPr>
        <w:t xml:space="preserve">HRANO GLEDE NA IZVOR DELIMO </w:t>
      </w:r>
      <w:r>
        <w:t>NA:</w:t>
      </w:r>
    </w:p>
    <w:p w:rsidR="009553F6" w:rsidRDefault="009553F6" w:rsidP="009553F6">
      <w:r>
        <w:t>Prepiši</w:t>
      </w:r>
      <w:r w:rsidR="0007434A">
        <w:t xml:space="preserve"> delitev na str. 49. Naj te opozorim, da je med živalskega izvora. Da bo delo bolj zanimivo, lahko namesto pišeš lepiš.</w:t>
      </w:r>
    </w:p>
    <w:p w:rsidR="0007434A" w:rsidRDefault="0007434A" w:rsidP="0007434A">
      <w:pPr>
        <w:pStyle w:val="Odstavekseznama"/>
        <w:numPr>
          <w:ilvl w:val="0"/>
          <w:numId w:val="2"/>
        </w:numPr>
      </w:pPr>
      <w:r>
        <w:t>Na kakšne načine pripravljamo hrano?</w:t>
      </w:r>
    </w:p>
    <w:p w:rsidR="0007434A" w:rsidRDefault="0007434A" w:rsidP="0007434A">
      <w:pPr>
        <w:rPr>
          <w:color w:val="FF0000"/>
        </w:rPr>
      </w:pPr>
      <w:r>
        <w:t xml:space="preserve">Prepiši: Telo potrebuje različne snovi. Zato moramo jesti čimbolj raznovrstno hrano, kar nam prikazuje </w:t>
      </w:r>
      <w:r w:rsidRPr="0007434A">
        <w:rPr>
          <w:color w:val="FF0000"/>
        </w:rPr>
        <w:t xml:space="preserve">PREHRANSKA PIRAMIDA – PRIKAZUJE NAM, DA MORAMO UŽIVATI ČIMBOLJ RAZNOVRSTNO IN URAVNOTEŽENO PREHRANO. </w:t>
      </w:r>
    </w:p>
    <w:p w:rsidR="0007434A" w:rsidRPr="0007434A" w:rsidRDefault="0007434A" w:rsidP="0007434A">
      <w:pPr>
        <w:pStyle w:val="Odstavekseznama"/>
        <w:numPr>
          <w:ilvl w:val="0"/>
          <w:numId w:val="2"/>
        </w:numPr>
        <w:rPr>
          <w:color w:val="00B050"/>
        </w:rPr>
      </w:pPr>
      <w:r w:rsidRPr="0007434A">
        <w:rPr>
          <w:color w:val="00B050"/>
        </w:rPr>
        <w:t>Nariši – nalepi prehransko piramido.</w:t>
      </w:r>
    </w:p>
    <w:p w:rsidR="0007434A" w:rsidRPr="0007434A" w:rsidRDefault="0007434A" w:rsidP="0007434A">
      <w:pPr>
        <w:pStyle w:val="Odstavekseznama"/>
        <w:numPr>
          <w:ilvl w:val="0"/>
          <w:numId w:val="2"/>
        </w:numPr>
        <w:rPr>
          <w:color w:val="00B050"/>
        </w:rPr>
      </w:pPr>
      <w:r w:rsidRPr="0007434A">
        <w:rPr>
          <w:color w:val="00B050"/>
        </w:rPr>
        <w:t xml:space="preserve">Zapiši, katerih snovi moramo uživati največ in katerih najmanj. </w:t>
      </w:r>
    </w:p>
    <w:p w:rsidR="0007434A" w:rsidRDefault="0007434A" w:rsidP="0007434A"/>
    <w:sectPr w:rsidR="0007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AF8"/>
    <w:multiLevelType w:val="hybridMultilevel"/>
    <w:tmpl w:val="4B963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B84"/>
    <w:multiLevelType w:val="hybridMultilevel"/>
    <w:tmpl w:val="9998D58A"/>
    <w:lvl w:ilvl="0" w:tplc="62FE3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6"/>
    <w:rsid w:val="0007434A"/>
    <w:rsid w:val="007C2792"/>
    <w:rsid w:val="009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FAB4"/>
  <w15:chartTrackingRefBased/>
  <w15:docId w15:val="{DBD200C0-0270-4469-8D88-578BB5A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53F6"/>
    <w:pPr>
      <w:ind w:left="720"/>
      <w:contextualSpacing/>
    </w:pPr>
  </w:style>
  <w:style w:type="table" w:styleId="Tabelamrea">
    <w:name w:val="Table Grid"/>
    <w:basedOn w:val="Navadnatabela"/>
    <w:uiPriority w:val="39"/>
    <w:rsid w:val="0095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2020-03-23T20:34:00Z</dcterms:created>
  <dcterms:modified xsi:type="dcterms:W3CDTF">2020-03-23T20:55:00Z</dcterms:modified>
</cp:coreProperties>
</file>